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22F" w:rsidRPr="00AB2D04" w:rsidRDefault="00AB2D04">
      <w:pPr>
        <w:rPr>
          <w:color w:val="000000" w:themeColor="text1"/>
          <w:u w:val="single"/>
          <w:rtl/>
        </w:rPr>
      </w:pPr>
      <w:r w:rsidRPr="00AB2D04">
        <w:rPr>
          <w:rFonts w:hint="cs"/>
          <w:color w:val="000000" w:themeColor="text1"/>
          <w:u w:val="single"/>
          <w:rtl/>
        </w:rPr>
        <w:t>הערה:</w:t>
      </w:r>
    </w:p>
    <w:p w:rsidR="00AB2D04" w:rsidRDefault="00AB2D04" w:rsidP="00AB2D04">
      <w:pPr>
        <w:rPr>
          <w:rtl/>
        </w:rPr>
      </w:pPr>
      <w:r>
        <w:rPr>
          <w:rFonts w:hint="cs"/>
          <w:rtl/>
        </w:rPr>
        <w:t xml:space="preserve">כל התוכניות של סט שלם ניתן לרכוש במחוז ,לא ניתן לפרסם באינטרנט את כל הסט </w:t>
      </w:r>
    </w:p>
    <w:p w:rsidR="00AB2D04" w:rsidRDefault="00AB2D04" w:rsidP="00AB2D04">
      <w:r>
        <w:rPr>
          <w:rFonts w:hint="cs"/>
          <w:rtl/>
        </w:rPr>
        <w:t>עקב בעיות טכניות.</w:t>
      </w:r>
    </w:p>
    <w:sectPr w:rsidR="00AB2D04" w:rsidSect="000A08E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2D04"/>
    <w:rsid w:val="000A08E2"/>
    <w:rsid w:val="00272C00"/>
    <w:rsid w:val="0076422F"/>
    <w:rsid w:val="00AB2D04"/>
    <w:rsid w:val="00AF4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22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82</Characters>
  <Application>Microsoft Office Word</Application>
  <DocSecurity>0</DocSecurity>
  <Lines>1</Lines>
  <Paragraphs>1</Paragraphs>
  <ScaleCrop>false</ScaleCrop>
  <Company>משרד השיכון והבינוי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E51</dc:creator>
  <cp:keywords/>
  <dc:description/>
  <cp:lastModifiedBy>xptest</cp:lastModifiedBy>
  <cp:revision>2</cp:revision>
  <cp:lastPrinted>2010-08-25T08:04:00Z</cp:lastPrinted>
  <dcterms:created xsi:type="dcterms:W3CDTF">2010-09-01T12:05:00Z</dcterms:created>
  <dcterms:modified xsi:type="dcterms:W3CDTF">2010-09-01T12:05:00Z</dcterms:modified>
</cp:coreProperties>
</file>